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241873EB"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Goods</w:t>
      </w:r>
    </w:p>
    <w:p w14:paraId="71E15998" w14:textId="55703D58" w:rsidR="00141577" w:rsidRPr="007F3777" w:rsidRDefault="00141577" w:rsidP="000A113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10BEC">
        <w:rPr>
          <w:rFonts w:asciiTheme="minorHAnsi" w:hAnsiTheme="minorHAnsi" w:cs="Calibri"/>
          <w:sz w:val="20"/>
        </w:rPr>
        <w:fldChar w:fldCharType="begin"/>
      </w:r>
      <w:r w:rsidR="00810BEC">
        <w:rPr>
          <w:rFonts w:asciiTheme="minorHAnsi" w:hAnsiTheme="minorHAnsi" w:cs="Calibri"/>
          <w:sz w:val="20"/>
        </w:rPr>
        <w:instrText xml:space="preserve"> REF Number \h </w:instrText>
      </w:r>
      <w:r w:rsidR="00810BEC">
        <w:rPr>
          <w:rFonts w:asciiTheme="minorHAnsi" w:hAnsiTheme="minorHAnsi" w:cs="Calibri"/>
          <w:sz w:val="20"/>
        </w:rPr>
      </w:r>
      <w:r w:rsidR="00810BEC">
        <w:rPr>
          <w:rFonts w:asciiTheme="minorHAnsi" w:hAnsiTheme="minorHAnsi" w:cs="Calibri"/>
          <w:sz w:val="20"/>
        </w:rPr>
        <w:fldChar w:fldCharType="separate"/>
      </w:r>
      <w:r w:rsidR="00810BEC">
        <w:rPr>
          <w:rFonts w:cs="Calibri"/>
          <w:b/>
          <w:bCs/>
          <w:lang w:val="en-GB" w:eastAsia="ko-KR"/>
        </w:rPr>
        <w:t>44-G005-24</w:t>
      </w:r>
      <w:r w:rsidR="00810BEC">
        <w:rPr>
          <w:rFonts w:asciiTheme="minorHAnsi" w:hAnsiTheme="minorHAnsi" w:cs="Calibri"/>
          <w:sz w:val="20"/>
        </w:rPr>
        <w:fldChar w:fldCharType="end"/>
      </w:r>
    </w:p>
    <w:p w14:paraId="7DE98D9E" w14:textId="249236FA" w:rsidR="008857C5" w:rsidRPr="007F3777" w:rsidRDefault="008857C5" w:rsidP="00810BEC">
      <w:pPr>
        <w:pStyle w:val="HeadingPage1stuff"/>
        <w:tabs>
          <w:tab w:val="left" w:pos="2835"/>
        </w:tabs>
        <w:spacing w:before="240" w:after="240" w:line="240" w:lineRule="auto"/>
        <w:ind w:left="2835" w:hanging="2835"/>
        <w:rPr>
          <w:rFonts w:cs="Calibri"/>
          <w:b w:val="0"/>
          <w:lang w:val="en-GB" w:eastAsia="ko-KR"/>
        </w:rPr>
      </w:pPr>
      <w:r w:rsidRPr="007F3777">
        <w:rPr>
          <w:rFonts w:cs="Calibri"/>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24C581DE" w14:textId="311A00E6" w:rsidR="00646467"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646467" w:rsidRPr="00A63D9F">
        <w:rPr>
          <w:rFonts w:cs="Calibri"/>
          <w:noProof/>
        </w:rPr>
        <w:t>Instructions on how to submit the Quotation</w:t>
      </w:r>
      <w:r w:rsidR="00646467">
        <w:rPr>
          <w:noProof/>
        </w:rPr>
        <w:tab/>
      </w:r>
      <w:r w:rsidR="00646467">
        <w:rPr>
          <w:noProof/>
        </w:rPr>
        <w:fldChar w:fldCharType="begin"/>
      </w:r>
      <w:r w:rsidR="00646467">
        <w:rPr>
          <w:noProof/>
        </w:rPr>
        <w:instrText xml:space="preserve"> PAGEREF _Toc11148108 \h </w:instrText>
      </w:r>
      <w:r w:rsidR="00646467">
        <w:rPr>
          <w:noProof/>
        </w:rPr>
      </w:r>
      <w:r w:rsidR="00646467">
        <w:rPr>
          <w:noProof/>
        </w:rPr>
        <w:fldChar w:fldCharType="separate"/>
      </w:r>
      <w:r w:rsidR="00646467">
        <w:rPr>
          <w:noProof/>
        </w:rPr>
        <w:t>3</w:t>
      </w:r>
      <w:r w:rsidR="00646467">
        <w:rPr>
          <w:noProof/>
        </w:rPr>
        <w:fldChar w:fldCharType="end"/>
      </w:r>
    </w:p>
    <w:p w14:paraId="4813ECCD" w14:textId="0C124207"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General Instructions</w:t>
      </w:r>
      <w:r>
        <w:rPr>
          <w:noProof/>
        </w:rPr>
        <w:tab/>
      </w:r>
      <w:r>
        <w:rPr>
          <w:noProof/>
        </w:rPr>
        <w:fldChar w:fldCharType="begin"/>
      </w:r>
      <w:r>
        <w:rPr>
          <w:noProof/>
        </w:rPr>
        <w:instrText xml:space="preserve"> PAGEREF _Toc11148109 \h </w:instrText>
      </w:r>
      <w:r>
        <w:rPr>
          <w:noProof/>
        </w:rPr>
      </w:r>
      <w:r>
        <w:rPr>
          <w:noProof/>
        </w:rPr>
        <w:fldChar w:fldCharType="separate"/>
      </w:r>
      <w:r>
        <w:rPr>
          <w:noProof/>
        </w:rPr>
        <w:t>3</w:t>
      </w:r>
      <w:r>
        <w:rPr>
          <w:noProof/>
        </w:rPr>
        <w:fldChar w:fldCharType="end"/>
      </w:r>
    </w:p>
    <w:p w14:paraId="3F70556E" w14:textId="5958E55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Official email address</w:t>
      </w:r>
      <w:r>
        <w:rPr>
          <w:noProof/>
        </w:rPr>
        <w:tab/>
      </w:r>
      <w:r>
        <w:rPr>
          <w:noProof/>
        </w:rPr>
        <w:fldChar w:fldCharType="begin"/>
      </w:r>
      <w:r>
        <w:rPr>
          <w:noProof/>
        </w:rPr>
        <w:instrText xml:space="preserve"> PAGEREF _Toc11148110 \h </w:instrText>
      </w:r>
      <w:r>
        <w:rPr>
          <w:noProof/>
        </w:rPr>
      </w:r>
      <w:r>
        <w:rPr>
          <w:noProof/>
        </w:rPr>
        <w:fldChar w:fldCharType="separate"/>
      </w:r>
      <w:r>
        <w:rPr>
          <w:noProof/>
        </w:rPr>
        <w:t>3</w:t>
      </w:r>
      <w:r>
        <w:rPr>
          <w:noProof/>
        </w:rPr>
        <w:fldChar w:fldCharType="end"/>
      </w:r>
    </w:p>
    <w:p w14:paraId="538A3873" w14:textId="6CA357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Mandatory requirements</w:t>
      </w:r>
      <w:r>
        <w:rPr>
          <w:noProof/>
        </w:rPr>
        <w:tab/>
      </w:r>
      <w:r>
        <w:rPr>
          <w:noProof/>
        </w:rPr>
        <w:fldChar w:fldCharType="begin"/>
      </w:r>
      <w:r>
        <w:rPr>
          <w:noProof/>
        </w:rPr>
        <w:instrText xml:space="preserve"> PAGEREF _Toc11148111 \h </w:instrText>
      </w:r>
      <w:r>
        <w:rPr>
          <w:noProof/>
        </w:rPr>
      </w:r>
      <w:r>
        <w:rPr>
          <w:noProof/>
        </w:rPr>
        <w:fldChar w:fldCharType="separate"/>
      </w:r>
      <w:r>
        <w:rPr>
          <w:noProof/>
        </w:rPr>
        <w:t>4</w:t>
      </w:r>
      <w:r>
        <w:rPr>
          <w:noProof/>
        </w:rPr>
        <w:fldChar w:fldCharType="end"/>
      </w:r>
    </w:p>
    <w:p w14:paraId="78A4654C" w14:textId="0A7556C2"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Clarification and amendment of RFQ documents</w:t>
      </w:r>
      <w:r>
        <w:rPr>
          <w:noProof/>
        </w:rPr>
        <w:tab/>
      </w:r>
      <w:r>
        <w:rPr>
          <w:noProof/>
        </w:rPr>
        <w:fldChar w:fldCharType="begin"/>
      </w:r>
      <w:r>
        <w:rPr>
          <w:noProof/>
        </w:rPr>
        <w:instrText xml:space="preserve"> PAGEREF _Toc11148112 \h </w:instrText>
      </w:r>
      <w:r>
        <w:rPr>
          <w:noProof/>
        </w:rPr>
      </w:r>
      <w:r>
        <w:rPr>
          <w:noProof/>
        </w:rPr>
        <w:fldChar w:fldCharType="separate"/>
      </w:r>
      <w:r>
        <w:rPr>
          <w:noProof/>
        </w:rPr>
        <w:t>4</w:t>
      </w:r>
      <w:r>
        <w:rPr>
          <w:noProof/>
        </w:rPr>
        <w:fldChar w:fldCharType="end"/>
      </w:r>
    </w:p>
    <w:p w14:paraId="55CF066D" w14:textId="21E48A5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Method of submission and Quotation format</w:t>
      </w:r>
      <w:r>
        <w:rPr>
          <w:noProof/>
        </w:rPr>
        <w:tab/>
      </w:r>
      <w:r>
        <w:rPr>
          <w:noProof/>
        </w:rPr>
        <w:fldChar w:fldCharType="begin"/>
      </w:r>
      <w:r>
        <w:rPr>
          <w:noProof/>
        </w:rPr>
        <w:instrText xml:space="preserve"> PAGEREF _Toc11148113 \h </w:instrText>
      </w:r>
      <w:r>
        <w:rPr>
          <w:noProof/>
        </w:rPr>
      </w:r>
      <w:r>
        <w:rPr>
          <w:noProof/>
        </w:rPr>
        <w:fldChar w:fldCharType="separate"/>
      </w:r>
      <w:r>
        <w:rPr>
          <w:noProof/>
        </w:rPr>
        <w:t>4</w:t>
      </w:r>
      <w:r>
        <w:rPr>
          <w:noProof/>
        </w:rPr>
        <w:fldChar w:fldCharType="end"/>
      </w:r>
    </w:p>
    <w:p w14:paraId="02365A25" w14:textId="4341429F"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Quotation Documents Required to be Submitted</w:t>
      </w:r>
      <w:r>
        <w:rPr>
          <w:noProof/>
        </w:rPr>
        <w:tab/>
      </w:r>
      <w:r>
        <w:rPr>
          <w:noProof/>
        </w:rPr>
        <w:fldChar w:fldCharType="begin"/>
      </w:r>
      <w:r>
        <w:rPr>
          <w:noProof/>
        </w:rPr>
        <w:instrText xml:space="preserve"> PAGEREF _Toc11148114 \h </w:instrText>
      </w:r>
      <w:r>
        <w:rPr>
          <w:noProof/>
        </w:rPr>
      </w:r>
      <w:r>
        <w:rPr>
          <w:noProof/>
        </w:rPr>
        <w:fldChar w:fldCharType="separate"/>
      </w:r>
      <w:r>
        <w:rPr>
          <w:noProof/>
        </w:rPr>
        <w:t>5</w:t>
      </w:r>
      <w:r>
        <w:rPr>
          <w:noProof/>
        </w:rPr>
        <w:fldChar w:fldCharType="end"/>
      </w:r>
    </w:p>
    <w:p w14:paraId="7A2CE90C" w14:textId="03B7E02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Cover letter</w:t>
      </w:r>
      <w:r>
        <w:rPr>
          <w:noProof/>
        </w:rPr>
        <w:tab/>
      </w:r>
      <w:r>
        <w:rPr>
          <w:noProof/>
        </w:rPr>
        <w:fldChar w:fldCharType="begin"/>
      </w:r>
      <w:r>
        <w:rPr>
          <w:noProof/>
        </w:rPr>
        <w:instrText xml:space="preserve"> PAGEREF _Toc11148115 \h </w:instrText>
      </w:r>
      <w:r>
        <w:rPr>
          <w:noProof/>
        </w:rPr>
      </w:r>
      <w:r>
        <w:rPr>
          <w:noProof/>
        </w:rPr>
        <w:fldChar w:fldCharType="separate"/>
      </w:r>
      <w:r>
        <w:rPr>
          <w:noProof/>
        </w:rPr>
        <w:t>5</w:t>
      </w:r>
      <w:r>
        <w:rPr>
          <w:noProof/>
        </w:rPr>
        <w:fldChar w:fldCharType="end"/>
      </w:r>
    </w:p>
    <w:p w14:paraId="27F566A0" w14:textId="4ACC94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Technical component</w:t>
      </w:r>
      <w:r>
        <w:rPr>
          <w:noProof/>
        </w:rPr>
        <w:tab/>
      </w:r>
      <w:r>
        <w:rPr>
          <w:noProof/>
        </w:rPr>
        <w:fldChar w:fldCharType="begin"/>
      </w:r>
      <w:r>
        <w:rPr>
          <w:noProof/>
        </w:rPr>
        <w:instrText xml:space="preserve"> PAGEREF _Toc11148116 \h </w:instrText>
      </w:r>
      <w:r>
        <w:rPr>
          <w:noProof/>
        </w:rPr>
      </w:r>
      <w:r>
        <w:rPr>
          <w:noProof/>
        </w:rPr>
        <w:fldChar w:fldCharType="separate"/>
      </w:r>
      <w:r>
        <w:rPr>
          <w:noProof/>
        </w:rPr>
        <w:t>5</w:t>
      </w:r>
      <w:r>
        <w:rPr>
          <w:noProof/>
        </w:rPr>
        <w:fldChar w:fldCharType="end"/>
      </w:r>
    </w:p>
    <w:p w14:paraId="0C6EDCDF" w14:textId="4AFCDB2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Financial component</w:t>
      </w:r>
      <w:r>
        <w:rPr>
          <w:noProof/>
        </w:rPr>
        <w:tab/>
      </w:r>
      <w:r>
        <w:rPr>
          <w:noProof/>
        </w:rPr>
        <w:fldChar w:fldCharType="begin"/>
      </w:r>
      <w:r>
        <w:rPr>
          <w:noProof/>
        </w:rPr>
        <w:instrText xml:space="preserve"> PAGEREF _Toc11148117 \h </w:instrText>
      </w:r>
      <w:r>
        <w:rPr>
          <w:noProof/>
        </w:rPr>
      </w:r>
      <w:r>
        <w:rPr>
          <w:noProof/>
        </w:rPr>
        <w:fldChar w:fldCharType="separate"/>
      </w:r>
      <w:r>
        <w:rPr>
          <w:noProof/>
        </w:rPr>
        <w:t>6</w:t>
      </w:r>
      <w:r>
        <w:rPr>
          <w:noProof/>
        </w:rPr>
        <w:fldChar w:fldCharType="end"/>
      </w:r>
    </w:p>
    <w:p w14:paraId="141C1B33" w14:textId="01AB2902"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Negotiations and Framework Agreement Award</w:t>
      </w:r>
      <w:r>
        <w:rPr>
          <w:noProof/>
        </w:rPr>
        <w:tab/>
      </w:r>
      <w:r>
        <w:rPr>
          <w:noProof/>
        </w:rPr>
        <w:fldChar w:fldCharType="begin"/>
      </w:r>
      <w:r>
        <w:rPr>
          <w:noProof/>
        </w:rPr>
        <w:instrText xml:space="preserve"> PAGEREF _Toc11148118 \h </w:instrText>
      </w:r>
      <w:r>
        <w:rPr>
          <w:noProof/>
        </w:rPr>
      </w:r>
      <w:r>
        <w:rPr>
          <w:noProof/>
        </w:rPr>
        <w:fldChar w:fldCharType="separate"/>
      </w:r>
      <w:r>
        <w:rPr>
          <w:noProof/>
        </w:rPr>
        <w:t>6</w:t>
      </w:r>
      <w:r>
        <w:rPr>
          <w:noProof/>
        </w:rPr>
        <w:fldChar w:fldCharType="end"/>
      </w:r>
    </w:p>
    <w:p w14:paraId="154C323F" w14:textId="1DD8FDC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Negotiations</w:t>
      </w:r>
      <w:r>
        <w:rPr>
          <w:noProof/>
        </w:rPr>
        <w:tab/>
      </w:r>
      <w:r>
        <w:rPr>
          <w:noProof/>
        </w:rPr>
        <w:fldChar w:fldCharType="begin"/>
      </w:r>
      <w:r>
        <w:rPr>
          <w:noProof/>
        </w:rPr>
        <w:instrText xml:space="preserve"> PAGEREF _Toc11148119 \h </w:instrText>
      </w:r>
      <w:r>
        <w:rPr>
          <w:noProof/>
        </w:rPr>
      </w:r>
      <w:r>
        <w:rPr>
          <w:noProof/>
        </w:rPr>
        <w:fldChar w:fldCharType="separate"/>
      </w:r>
      <w:r>
        <w:rPr>
          <w:noProof/>
        </w:rPr>
        <w:t>6</w:t>
      </w:r>
      <w:r>
        <w:rPr>
          <w:noProof/>
        </w:rPr>
        <w:fldChar w:fldCharType="end"/>
      </w:r>
    </w:p>
    <w:p w14:paraId="27304FA3" w14:textId="108D04FB"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Framework Agreement award</w:t>
      </w:r>
      <w:r>
        <w:rPr>
          <w:noProof/>
        </w:rPr>
        <w:tab/>
      </w:r>
      <w:r>
        <w:rPr>
          <w:noProof/>
        </w:rPr>
        <w:fldChar w:fldCharType="begin"/>
      </w:r>
      <w:r>
        <w:rPr>
          <w:noProof/>
        </w:rPr>
        <w:instrText xml:space="preserve"> PAGEREF _Toc11148120 \h </w:instrText>
      </w:r>
      <w:r>
        <w:rPr>
          <w:noProof/>
        </w:rPr>
      </w:r>
      <w:r>
        <w:rPr>
          <w:noProof/>
        </w:rPr>
        <w:fldChar w:fldCharType="separate"/>
      </w:r>
      <w:r>
        <w:rPr>
          <w:noProof/>
        </w:rPr>
        <w:t>6</w:t>
      </w:r>
      <w:r>
        <w:rPr>
          <w:noProof/>
        </w:rPr>
        <w:fldChar w:fldCharType="end"/>
      </w:r>
    </w:p>
    <w:p w14:paraId="036BF543" w14:textId="656FBE05"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Definitions for this RFQ</w:t>
      </w:r>
      <w:r>
        <w:rPr>
          <w:noProof/>
        </w:rPr>
        <w:tab/>
      </w:r>
      <w:r>
        <w:rPr>
          <w:noProof/>
        </w:rPr>
        <w:fldChar w:fldCharType="begin"/>
      </w:r>
      <w:r>
        <w:rPr>
          <w:noProof/>
        </w:rPr>
        <w:instrText xml:space="preserve"> PAGEREF _Toc11148121 \h </w:instrText>
      </w:r>
      <w:r>
        <w:rPr>
          <w:noProof/>
        </w:rPr>
      </w:r>
      <w:r>
        <w:rPr>
          <w:noProof/>
        </w:rPr>
        <w:fldChar w:fldCharType="separate"/>
      </w:r>
      <w:r>
        <w:rPr>
          <w:noProof/>
        </w:rPr>
        <w:t>6</w:t>
      </w:r>
      <w:r>
        <w:rPr>
          <w:noProof/>
        </w:rPr>
        <w:fldChar w:fldCharType="end"/>
      </w:r>
    </w:p>
    <w:p w14:paraId="1FB08990" w14:textId="36ACF87C"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108"/>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109"/>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12B8C53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810BEC">
        <w:rPr>
          <w:rFonts w:ascii="Calibri" w:hAnsi="Calibri" w:cs="Calibri"/>
          <w:lang w:val="en-GB"/>
        </w:rPr>
        <w:t>Kiribati Housing Corporation</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Goods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427353A1" w:rsidR="00624954" w:rsidRPr="007F3777" w:rsidRDefault="00125AB2" w:rsidP="001C58D3">
      <w:pPr>
        <w:spacing w:before="120"/>
        <w:rPr>
          <w:rFonts w:ascii="Calibri" w:hAnsi="Calibri" w:cs="Calibri"/>
          <w:lang w:val="en-GB"/>
        </w:rPr>
      </w:pPr>
      <w:r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564F4655" w:rsidR="00155772" w:rsidRPr="007F3777" w:rsidRDefault="00F507F6" w:rsidP="001C58D3">
      <w:pPr>
        <w:spacing w:before="120"/>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154F0C">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3FAE119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154F0C">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154F0C">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1C58D3">
      <w:pPr>
        <w:spacing w:before="120"/>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85A670F" w:rsidR="005C1C86" w:rsidRPr="007F3777" w:rsidRDefault="008321ED" w:rsidP="001C58D3">
      <w:pPr>
        <w:spacing w:before="120"/>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8110"/>
      <w:r w:rsidRPr="007F3777">
        <w:rPr>
          <w:rFonts w:cs="Calibri"/>
          <w:sz w:val="24"/>
          <w:lang w:val="en-GB"/>
        </w:rPr>
        <w:t>Official email address</w:t>
      </w:r>
      <w:bookmarkEnd w:id="7"/>
    </w:p>
    <w:p w14:paraId="70BE230B" w14:textId="4F3F4B5F"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8111"/>
      <w:r w:rsidRPr="007F3777">
        <w:rPr>
          <w:rFonts w:cs="Calibri"/>
          <w:sz w:val="24"/>
          <w:lang w:val="en-GB"/>
        </w:rPr>
        <w:lastRenderedPageBreak/>
        <w:t>Mandatory requirements</w:t>
      </w:r>
      <w:bookmarkEnd w:id="8"/>
    </w:p>
    <w:p w14:paraId="045FE3B1" w14:textId="2BB7310B" w:rsidR="002C59E3" w:rsidRPr="007F3777" w:rsidRDefault="00EF6D76" w:rsidP="001C58D3">
      <w:pPr>
        <w:spacing w:before="120"/>
        <w:rPr>
          <w:rFonts w:ascii="Calibri" w:hAnsi="Calibri" w:cs="Calibri"/>
          <w:lang w:val="en-GB"/>
        </w:rPr>
      </w:pPr>
      <w:bookmarkStart w:id="9"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9"/>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8112"/>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72B39B16" w:rsidR="00D75827" w:rsidRPr="007F3777" w:rsidRDefault="00E152A5" w:rsidP="001C58D3">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904301">
        <w:rPr>
          <w:rFonts w:ascii="Calibri" w:eastAsia="Times New Roman" w:hAnsi="Calibri" w:cs="Calibri"/>
          <w:b/>
          <w:lang w:val="en-GB"/>
        </w:rPr>
        <w:t>-44-G005-24</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127E0D59"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154F0C">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154F0C">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154F0C">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r w:rsidR="001735BD" w:rsidRPr="007F3777">
        <w:rPr>
          <w:rStyle w:val="Hyperlink"/>
          <w:rFonts w:ascii="Calibri" w:hAnsi="Calibri" w:cs="Calibri"/>
          <w:highlight w:val="cyan"/>
          <w:lang w:val="en-GB"/>
        </w:rPr>
        <w:t>www.</w:t>
      </w:r>
      <w:r w:rsidRPr="007F3777">
        <w:rPr>
          <w:rStyle w:val="Hyperlink"/>
          <w:rFonts w:ascii="Calibri" w:hAnsi="Calibri" w:cs="Calibri"/>
          <w:highlight w:val="cyan"/>
          <w:lang w:val="en-GB"/>
        </w:rPr>
        <w:t>mfed.</w:t>
      </w:r>
      <w:r w:rsidR="00D46894">
        <w:rPr>
          <w:rStyle w:val="Hyperlink"/>
          <w:rFonts w:ascii="Calibri" w:hAnsi="Calibri" w:cs="Calibri"/>
          <w:highlight w:val="cyan"/>
          <w:lang w:val="en-GB"/>
        </w:rPr>
        <w:t>g</w:t>
      </w:r>
      <w:r w:rsidRPr="007F3777">
        <w:rPr>
          <w:rStyle w:val="Hyperlink"/>
          <w:rFonts w:ascii="Calibri" w:hAnsi="Calibri" w:cs="Calibri"/>
          <w:highlight w:val="cyan"/>
          <w:lang w:val="en-GB"/>
        </w:rPr>
        <w:t>ov.ki/</w:t>
      </w:r>
      <w:r w:rsidR="00D46894">
        <w:rPr>
          <w:rStyle w:val="Hyperlink"/>
          <w:rFonts w:ascii="Calibri" w:hAnsi="Calibri" w:cs="Calibri"/>
          <w:highlight w:val="cyan"/>
          <w:lang w:val="en-GB"/>
        </w:rPr>
        <w:t>mfed/</w:t>
      </w:r>
      <w:r w:rsidRPr="007F3777">
        <w:rPr>
          <w:rStyle w:val="Hyperlink"/>
          <w:rFonts w:ascii="Calibri" w:hAnsi="Calibri" w:cs="Calibri"/>
          <w:highlight w:val="cyan"/>
          <w:lang w:val="en-GB"/>
        </w:rPr>
        <w:t>cpu</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8113"/>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1E9EDBC0"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904301">
        <w:rPr>
          <w:rFonts w:ascii="Calibri" w:eastAsia="Times New Roman" w:hAnsi="Calibri" w:cs="Calibri"/>
          <w:b/>
          <w:lang w:val="en-GB"/>
        </w:rPr>
        <w:t>-44-G005-24</w:t>
      </w:r>
      <w:r w:rsidR="00C22EBF" w:rsidRPr="007F3777">
        <w:rPr>
          <w:rFonts w:ascii="Calibri" w:eastAsia="Times New Roman" w:hAnsi="Calibri" w:cs="Calibri"/>
          <w:b/>
          <w:lang w:val="en-GB"/>
        </w:rPr>
        <w:t xml:space="preserve">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44E0E9DB" w14:textId="212D76BE"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send multiple emails.</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2" w:name="_Toc11148114"/>
      <w:r w:rsidRPr="007F3777">
        <w:rPr>
          <w:rFonts w:cs="Calibri"/>
          <w:sz w:val="28"/>
          <w:szCs w:val="28"/>
          <w:lang w:eastAsia="ko-KR"/>
        </w:rPr>
        <w:lastRenderedPageBreak/>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2"/>
    </w:p>
    <w:p w14:paraId="1015502E" w14:textId="71C91D28"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48FFDFC3" w14:textId="5E906916" w:rsidR="000A113D" w:rsidRDefault="000A113D"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local companies, they should have their business registration certified by MTCIC)</w:t>
      </w:r>
    </w:p>
    <w:p w14:paraId="0CF076B4" w14:textId="0F307FBD" w:rsidR="000A113D" w:rsidRPr="007F3777" w:rsidRDefault="000A113D"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 if applicable</w:t>
      </w:r>
    </w:p>
    <w:p w14:paraId="1CB19C47" w14:textId="09B4AB0C" w:rsidR="00EF16D7" w:rsidRPr="001C58D3" w:rsidRDefault="001C58D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sidRPr="001C58D3">
        <w:rPr>
          <w:rFonts w:ascii="Calibri" w:hAnsi="Calibri" w:cs="Calibri"/>
        </w:rPr>
        <w:t>Certificate of Compliance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77777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E11950E"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3" w:name="_Toc11148115"/>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3"/>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1A20A40F"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Framework Agreement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4" w:name="_Toc11148116"/>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4"/>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7497C5D5" w:rsidR="0048274D" w:rsidRPr="007F3777" w:rsidRDefault="00DE5C96" w:rsidP="00811CE9">
      <w:pPr>
        <w:spacing w:before="100" w:beforeAutospacing="1" w:after="100" w:afterAutospacing="1"/>
        <w:rPr>
          <w:rFonts w:cs="Calibri"/>
          <w:lang w:val="en-GB"/>
        </w:rPr>
      </w:pPr>
      <w:bookmarkStart w:id="15"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904301">
        <w:rPr>
          <w:rFonts w:cs="Calibri"/>
          <w:b/>
          <w:lang w:val="en-GB"/>
        </w:rPr>
        <w:t xml:space="preserve"> </w:t>
      </w:r>
      <w:r w:rsidR="00811CE9" w:rsidRPr="007F3777">
        <w:rPr>
          <w:rFonts w:cs="Calibri"/>
          <w:b/>
          <w:lang w:val="en-GB"/>
        </w:rPr>
        <w:t xml:space="preserve">. </w:t>
      </w:r>
      <w:r w:rsidR="007F4048" w:rsidRPr="007F3777">
        <w:rPr>
          <w:rFonts w:cs="Calibri"/>
          <w:lang w:val="en-GB"/>
        </w:rPr>
        <w:t xml:space="preserve">This shall </w:t>
      </w:r>
      <w:r w:rsidR="00A8150F">
        <w:rPr>
          <w:rFonts w:cs="Calibri"/>
          <w:lang w:val="en-GB"/>
        </w:rPr>
        <w:t xml:space="preserve">be </w:t>
      </w:r>
      <w:r w:rsidR="007F4048" w:rsidRPr="007F3777">
        <w:rPr>
          <w:rFonts w:cs="Calibri"/>
          <w:lang w:val="en-GB"/>
        </w:rPr>
        <w:t>p</w:t>
      </w:r>
      <w:r w:rsidR="00E61355" w:rsidRPr="007F3777">
        <w:rPr>
          <w:rFonts w:cs="Calibri"/>
          <w:lang w:val="en-GB"/>
        </w:rPr>
        <w:t>resent</w:t>
      </w:r>
      <w:r w:rsidR="00A8150F">
        <w:rPr>
          <w:rFonts w:cs="Calibri"/>
          <w:lang w:val="en-GB"/>
        </w:rPr>
        <w:t>ed</w:t>
      </w:r>
      <w:r w:rsidR="00E61355" w:rsidRPr="007F3777">
        <w:rPr>
          <w:rFonts w:cs="Calibri"/>
          <w:lang w:val="en-GB"/>
        </w:rPr>
        <w:t xml:space="preserve"> </w:t>
      </w:r>
      <w:r w:rsidR="00904301">
        <w:rPr>
          <w:rFonts w:cs="Calibri"/>
          <w:lang w:val="en-GB"/>
        </w:rPr>
        <w:t xml:space="preserve">using </w:t>
      </w:r>
      <w:r w:rsidR="008716C8" w:rsidRPr="00A8150F">
        <w:rPr>
          <w:rFonts w:cs="Calibri"/>
          <w:b/>
          <w:bCs/>
          <w:lang w:val="en-GB"/>
        </w:rPr>
        <w:t>Annex B: Pricing Schedule</w:t>
      </w:r>
      <w:r w:rsidR="00B2653C">
        <w:rPr>
          <w:rFonts w:cs="Calibri"/>
          <w:lang w:val="en-GB"/>
        </w:rPr>
        <w:t xml:space="preserve"> and </w:t>
      </w:r>
      <w:r w:rsidR="008716C8">
        <w:rPr>
          <w:rFonts w:cs="Calibri"/>
          <w:lang w:val="en-GB"/>
        </w:rPr>
        <w:t>t</w:t>
      </w:r>
      <w:r w:rsidR="00E61355" w:rsidRPr="007F3777">
        <w:rPr>
          <w:rFonts w:cs="Calibri"/>
          <w:lang w:val="en-GB"/>
        </w:rPr>
        <w: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5"/>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lastRenderedPageBreak/>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6" w:name="_Toc11148117"/>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16"/>
    </w:p>
    <w:p w14:paraId="171D7F99" w14:textId="61D84B61"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7"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7"/>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41337AC"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18" w:name="_Toc11148118"/>
      <w:r w:rsidRPr="007F3777">
        <w:rPr>
          <w:rFonts w:cs="Calibri"/>
          <w:sz w:val="28"/>
          <w:szCs w:val="28"/>
          <w:lang w:eastAsia="ko-KR"/>
        </w:rPr>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18"/>
    </w:p>
    <w:p w14:paraId="3985ADCD" w14:textId="0F9A0855" w:rsidR="00296FDB" w:rsidRPr="007F3777" w:rsidRDefault="00296FDB" w:rsidP="005A7334">
      <w:pPr>
        <w:pStyle w:val="Heading3"/>
        <w:spacing w:before="240" w:after="0"/>
        <w:jc w:val="both"/>
        <w:rPr>
          <w:rFonts w:cs="Calibri"/>
          <w:sz w:val="24"/>
          <w:lang w:val="en-GB"/>
        </w:rPr>
      </w:pPr>
      <w:bookmarkStart w:id="19" w:name="_Toc11148119"/>
      <w:r w:rsidRPr="007F3777">
        <w:rPr>
          <w:rFonts w:cs="Calibri"/>
          <w:sz w:val="24"/>
          <w:lang w:val="en-GB"/>
        </w:rPr>
        <w:t>Negotiations</w:t>
      </w:r>
      <w:bookmarkEnd w:id="19"/>
    </w:p>
    <w:p w14:paraId="5DA5E07C" w14:textId="5435CB3A"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061E5E8A"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20" w:name="_Toc11148120"/>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20"/>
    </w:p>
    <w:p w14:paraId="45004353" w14:textId="43EB743C"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1" w:name="_Toc11148121"/>
      <w:r w:rsidRPr="007F3777">
        <w:rPr>
          <w:rFonts w:cs="Calibri"/>
          <w:sz w:val="28"/>
          <w:szCs w:val="28"/>
          <w:lang w:eastAsia="ko-KR"/>
        </w:rPr>
        <w:lastRenderedPageBreak/>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1"/>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00395927"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C447AC" w:rsidRPr="007F3777">
        <w:rPr>
          <w:rFonts w:ascii="Calibri" w:eastAsia="Times New Roman" w:hAnsi="Calibri" w:cs="Calibri"/>
          <w:lang w:val="en-GB"/>
        </w:rPr>
        <w:t xml:space="preserve">successful Tenderer being awarded the </w:t>
      </w:r>
      <w:r w:rsidR="001C58D3">
        <w:rPr>
          <w:rFonts w:ascii="Calibri" w:eastAsia="Times New Roman" w:hAnsi="Calibri" w:cs="Calibri"/>
          <w:lang w:val="en-GB"/>
        </w:rPr>
        <w:t>Framework Agreement</w:t>
      </w:r>
    </w:p>
    <w:sectPr w:rsidR="00C447AC" w:rsidRPr="007F3777" w:rsidSect="00455469">
      <w:headerReference w:type="default" r:id="rId12"/>
      <w:footerReference w:type="default" r:id="rId13"/>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25715" w14:textId="77777777" w:rsidR="00D9209F" w:rsidRDefault="00D9209F">
      <w:r>
        <w:separator/>
      </w:r>
    </w:p>
  </w:endnote>
  <w:endnote w:type="continuationSeparator" w:id="0">
    <w:p w14:paraId="30AB08E5" w14:textId="77777777" w:rsidR="00D9209F" w:rsidRDefault="00D9209F">
      <w:r>
        <w:continuationSeparator/>
      </w:r>
    </w:p>
  </w:endnote>
  <w:endnote w:type="continuationNotice" w:id="1">
    <w:p w14:paraId="6B573305" w14:textId="77777777" w:rsidR="00D9209F" w:rsidRDefault="00D92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E5793B4" w:rsidR="00133D55" w:rsidRDefault="00133D55" w:rsidP="004878F3">
    <w:pPr>
      <w:pStyle w:val="Footer"/>
    </w:pPr>
    <w:r>
      <w:fldChar w:fldCharType="begin"/>
    </w:r>
    <w:r>
      <w:instrText xml:space="preserve"> DATE \@ "yyyy-MM-dd" </w:instrText>
    </w:r>
    <w:r>
      <w:fldChar w:fldCharType="separate"/>
    </w:r>
    <w:r w:rsidR="000A113D">
      <w:rPr>
        <w:noProof/>
      </w:rPr>
      <w:t>2024-06-28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46891" w14:textId="77777777" w:rsidR="00D9209F" w:rsidRDefault="00D9209F">
      <w:r>
        <w:separator/>
      </w:r>
    </w:p>
  </w:footnote>
  <w:footnote w:type="continuationSeparator" w:id="0">
    <w:p w14:paraId="5EC3CDA4" w14:textId="77777777" w:rsidR="00D9209F" w:rsidRDefault="00D9209F">
      <w:r>
        <w:continuationSeparator/>
      </w:r>
    </w:p>
  </w:footnote>
  <w:footnote w:type="continuationNotice" w:id="1">
    <w:p w14:paraId="72B2BD9B" w14:textId="77777777" w:rsidR="00D9209F" w:rsidRDefault="00D9209F"/>
  </w:footnote>
  <w:footnote w:id="2">
    <w:p w14:paraId="3C65810A" w14:textId="25299235"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w:t>
      </w:r>
      <w:r w:rsidR="001C58D3">
        <w:t>Framework Agreement</w:t>
      </w:r>
      <w:r>
        <w:t xml:space="preserve">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581A9229"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bookmarkStart w:id="22" w:name="_Hlk169190881"/>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16649F" w:rsidRPr="007F3777">
      <w:rPr>
        <w:rStyle w:val="Strong"/>
        <w:lang w:val="en-GB"/>
      </w:rPr>
      <w:t>RFQ-</w:t>
    </w:r>
    <w:r w:rsidR="00810BEC">
      <w:rPr>
        <w:rFonts w:cs="Calibri"/>
        <w:b/>
        <w:bCs/>
        <w:lang w:val="en-GB" w:eastAsia="ko-KR"/>
      </w:rPr>
      <w:t>44-G005-24</w:t>
    </w:r>
    <w:r>
      <w:rPr>
        <w:rFonts w:asciiTheme="minorHAnsi" w:hAnsiTheme="minorHAnsi" w:cs="Calibri"/>
        <w:sz w:val="20"/>
      </w:rPr>
      <w:fldChar w:fldCharType="end"/>
    </w:r>
    <w:r w:rsidR="00810BEC" w:rsidRPr="00141577">
      <w:rPr>
        <w:rFonts w:asciiTheme="minorHAnsi" w:hAnsiTheme="minorHAnsi" w:cs="Calibri"/>
        <w:sz w:val="20"/>
      </w:rPr>
      <w:t xml:space="preserve"> </w:t>
    </w:r>
    <w:bookmarkEnd w:id="2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920055">
    <w:abstractNumId w:val="1"/>
  </w:num>
  <w:num w:numId="2" w16cid:durableId="201215009">
    <w:abstractNumId w:val="10"/>
  </w:num>
  <w:num w:numId="3" w16cid:durableId="1183714273">
    <w:abstractNumId w:val="11"/>
  </w:num>
  <w:num w:numId="4" w16cid:durableId="344131586">
    <w:abstractNumId w:val="4"/>
  </w:num>
  <w:num w:numId="5" w16cid:durableId="723871881">
    <w:abstractNumId w:val="3"/>
  </w:num>
  <w:num w:numId="6" w16cid:durableId="1651014978">
    <w:abstractNumId w:val="6"/>
  </w:num>
  <w:num w:numId="7" w16cid:durableId="1259949989">
    <w:abstractNumId w:val="5"/>
  </w:num>
  <w:num w:numId="8" w16cid:durableId="1199586666">
    <w:abstractNumId w:val="8"/>
  </w:num>
  <w:num w:numId="9" w16cid:durableId="2133016562">
    <w:abstractNumId w:val="0"/>
  </w:num>
  <w:num w:numId="10" w16cid:durableId="2081629973">
    <w:abstractNumId w:val="7"/>
  </w:num>
  <w:num w:numId="11" w16cid:durableId="333462254">
    <w:abstractNumId w:val="2"/>
  </w:num>
  <w:num w:numId="12" w16cid:durableId="19218662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13D"/>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459A"/>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4F0C"/>
    <w:rsid w:val="00155772"/>
    <w:rsid w:val="00156024"/>
    <w:rsid w:val="0015629F"/>
    <w:rsid w:val="00157281"/>
    <w:rsid w:val="001575F7"/>
    <w:rsid w:val="00160266"/>
    <w:rsid w:val="00161178"/>
    <w:rsid w:val="00162007"/>
    <w:rsid w:val="00162946"/>
    <w:rsid w:val="001662EF"/>
    <w:rsid w:val="0016649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5E21"/>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55B8"/>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D77BB"/>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CDD"/>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467"/>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FBD"/>
    <w:rsid w:val="00706B4B"/>
    <w:rsid w:val="00706FF1"/>
    <w:rsid w:val="00707CED"/>
    <w:rsid w:val="00710923"/>
    <w:rsid w:val="00710C0E"/>
    <w:rsid w:val="0071156A"/>
    <w:rsid w:val="00711AF5"/>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0BEC"/>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16C8"/>
    <w:rsid w:val="00872EF0"/>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301"/>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150F"/>
    <w:rsid w:val="00A821FD"/>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53C"/>
    <w:rsid w:val="00B26880"/>
    <w:rsid w:val="00B26FC3"/>
    <w:rsid w:val="00B27410"/>
    <w:rsid w:val="00B27F15"/>
    <w:rsid w:val="00B30772"/>
    <w:rsid w:val="00B30A5D"/>
    <w:rsid w:val="00B30C86"/>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B1A"/>
    <w:rsid w:val="00B51D5A"/>
    <w:rsid w:val="00B5243B"/>
    <w:rsid w:val="00B52A7F"/>
    <w:rsid w:val="00B52BE9"/>
    <w:rsid w:val="00B54AD6"/>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209F"/>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1B5"/>
    <w:rsid w:val="00DB02D7"/>
    <w:rsid w:val="00DB0C7F"/>
    <w:rsid w:val="00DB15B7"/>
    <w:rsid w:val="00DB4AF1"/>
    <w:rsid w:val="00DB666D"/>
    <w:rsid w:val="00DB76FB"/>
    <w:rsid w:val="00DC2431"/>
    <w:rsid w:val="00DC2DED"/>
    <w:rsid w:val="00DC362B"/>
    <w:rsid w:val="00DC3E59"/>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9C3"/>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D487C8-2E28-40DD-A469-D776F675E305}">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9</TotalTime>
  <Pages>7</Pages>
  <Words>1645</Words>
  <Characters>9383</Characters>
  <Application>Microsoft Office Word</Application>
  <DocSecurity>0</DocSecurity>
  <Lines>78</Lines>
  <Paragraphs>22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11006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9</cp:revision>
  <cp:lastPrinted>2013-10-18T08:32:00Z</cp:lastPrinted>
  <dcterms:created xsi:type="dcterms:W3CDTF">2020-12-01T13:54:00Z</dcterms:created>
  <dcterms:modified xsi:type="dcterms:W3CDTF">2024-06-27T23:26:00Z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